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BCB2C" w14:textId="1CBD7257" w:rsidR="00C267C6" w:rsidRPr="009F1AF9" w:rsidRDefault="00C267C6" w:rsidP="009F1AF9">
      <w:pPr>
        <w:pStyle w:val="NoSpacing"/>
        <w:rPr>
          <w:rFonts w:ascii="Gotham Book" w:hAnsi="Gotham Book"/>
        </w:rPr>
        <w:sectPr w:rsidR="00C267C6" w:rsidRPr="009F1AF9" w:rsidSect="003F575F">
          <w:footerReference w:type="default" r:id="rId11"/>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404689D8" w:rsidR="006B3547" w:rsidRPr="009F1AF9" w:rsidRDefault="00582168" w:rsidP="009F1AF9">
      <w:pPr>
        <w:rPr>
          <w:rFonts w:ascii="Arial" w:hAnsi="Arial" w:cs="Arial"/>
        </w:rPr>
      </w:pPr>
      <w:r w:rsidRPr="009F1AF9">
        <w:rPr>
          <w:rFonts w:ascii="Arial" w:hAnsi="Arial" w:cs="Arial"/>
        </w:rPr>
        <w:t>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For the rest, each council needs to adapt the model to suit its size and structure.  For example, some councils have both a clerk and RFO, possibly with several more staff, while others have a single employee as clerk/RFO.  Some councils have committees, some have a high level of delegation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Curly brackets indicate words, sentences or sections that can be removed if not applicable, or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Sections 7, 8 and 9 also includes several alternatives, including wording for where the clerk is a signatory.  These are intended to allow a council’s financial regulations to fit what they actually do,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44C680DC" w:rsidR="00202E2D" w:rsidRPr="009F1AF9" w:rsidRDefault="00E053E1" w:rsidP="009F1AF9">
      <w:pPr>
        <w:rPr>
          <w:rFonts w:ascii="Arial" w:hAnsi="Arial" w:cs="Arial"/>
        </w:rPr>
      </w:pPr>
      <w:r w:rsidRPr="009F1AF9">
        <w:rPr>
          <w:rFonts w:ascii="Arial" w:hAnsi="Arial" w:cs="Arial"/>
        </w:rPr>
        <w:br w:type="page"/>
      </w:r>
      <w:r w:rsidR="008928F0" w:rsidRPr="009F1AF9">
        <w:rPr>
          <w:rFonts w:ascii="Arial" w:hAnsi="Arial" w:cs="Arial"/>
        </w:rPr>
        <w:lastRenderedPageBreak/>
        <w:t>[E</w:t>
      </w:r>
      <w:r w:rsidR="005F5FB8" w:rsidRPr="009F1AF9">
        <w:rPr>
          <w:rFonts w:ascii="Arial" w:hAnsi="Arial" w:cs="Arial"/>
        </w:rPr>
        <w:t>NTER COUNCIL NAME</w:t>
      </w:r>
      <w:r w:rsidR="00FA56C9" w:rsidRPr="009F1AF9">
        <w:rPr>
          <w:rFonts w:ascii="Arial" w:hAnsi="Arial" w:cs="Arial"/>
        </w:rPr>
        <w:t>]</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000000">
          <w:pPr>
            <w:pStyle w:val="TOC1"/>
            <w:rPr>
              <w:rFonts w:eastAsiaTheme="minorEastAsia"/>
              <w:noProof/>
              <w:kern w:val="2"/>
              <w:sz w:val="24"/>
              <w:szCs w:val="24"/>
              <w:lang w:eastAsia="en-GB"/>
              <w14:ligatures w14:val="standardContextual"/>
            </w:rPr>
          </w:pPr>
          <w:hyperlink w:anchor="_Toc165549953" w:history="1">
            <w:r w:rsidR="002B40EB" w:rsidRPr="001763C0">
              <w:rPr>
                <w:rStyle w:val="Hyperlink"/>
                <w:rFonts w:ascii="Arial" w:hAnsi="Arial" w:cs="Arial"/>
                <w:noProof/>
              </w:rPr>
              <w:t>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Risk management and internal control</w:t>
            </w:r>
            <w:r w:rsidR="002B40EB">
              <w:rPr>
                <w:noProof/>
                <w:webHidden/>
              </w:rPr>
              <w:tab/>
            </w:r>
            <w:r w:rsidR="002B40EB">
              <w:rPr>
                <w:noProof/>
                <w:webHidden/>
              </w:rPr>
              <w:fldChar w:fldCharType="begin"/>
            </w:r>
            <w:r w:rsidR="002B40EB">
              <w:rPr>
                <w:noProof/>
                <w:webHidden/>
              </w:rPr>
              <w:instrText xml:space="preserve"> PAGEREF _Toc165549953 \h </w:instrText>
            </w:r>
            <w:r w:rsidR="002B40EB">
              <w:rPr>
                <w:noProof/>
                <w:webHidden/>
              </w:rPr>
            </w:r>
            <w:r w:rsidR="002B40EB">
              <w:rPr>
                <w:noProof/>
                <w:webHidden/>
              </w:rPr>
              <w:fldChar w:fldCharType="separate"/>
            </w:r>
            <w:r w:rsidR="002B40EB">
              <w:rPr>
                <w:noProof/>
                <w:webHidden/>
              </w:rPr>
              <w:t>5</w:t>
            </w:r>
            <w:r w:rsidR="002B40EB">
              <w:rPr>
                <w:noProof/>
                <w:webHidden/>
              </w:rPr>
              <w:fldChar w:fldCharType="end"/>
            </w:r>
          </w:hyperlink>
        </w:p>
        <w:p w14:paraId="6A0A0C8A" w14:textId="54472A73" w:rsidR="002B40EB" w:rsidRDefault="00000000">
          <w:pPr>
            <w:pStyle w:val="TOC1"/>
            <w:rPr>
              <w:rFonts w:eastAsiaTheme="minorEastAsia"/>
              <w:noProof/>
              <w:kern w:val="2"/>
              <w:sz w:val="24"/>
              <w:szCs w:val="24"/>
              <w:lang w:eastAsia="en-GB"/>
              <w14:ligatures w14:val="standardContextual"/>
            </w:rPr>
          </w:pPr>
          <w:hyperlink w:anchor="_Toc165549954" w:history="1">
            <w:r w:rsidR="002B40EB" w:rsidRPr="001763C0">
              <w:rPr>
                <w:rStyle w:val="Hyperlink"/>
                <w:rFonts w:ascii="Arial" w:hAnsi="Arial" w:cs="Arial"/>
                <w:noProof/>
              </w:rPr>
              <w:t>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Accounts and audit</w:t>
            </w:r>
            <w:r w:rsidR="002B40EB">
              <w:rPr>
                <w:noProof/>
                <w:webHidden/>
              </w:rPr>
              <w:tab/>
            </w:r>
            <w:r w:rsidR="002B40EB">
              <w:rPr>
                <w:noProof/>
                <w:webHidden/>
              </w:rPr>
              <w:fldChar w:fldCharType="begin"/>
            </w:r>
            <w:r w:rsidR="002B40EB">
              <w:rPr>
                <w:noProof/>
                <w:webHidden/>
              </w:rPr>
              <w:instrText xml:space="preserve"> PAGEREF _Toc165549954 \h </w:instrText>
            </w:r>
            <w:r w:rsidR="002B40EB">
              <w:rPr>
                <w:noProof/>
                <w:webHidden/>
              </w:rPr>
            </w:r>
            <w:r w:rsidR="002B40EB">
              <w:rPr>
                <w:noProof/>
                <w:webHidden/>
              </w:rPr>
              <w:fldChar w:fldCharType="separate"/>
            </w:r>
            <w:r w:rsidR="002B40EB">
              <w:rPr>
                <w:noProof/>
                <w:webHidden/>
              </w:rPr>
              <w:t>6</w:t>
            </w:r>
            <w:r w:rsidR="002B40EB">
              <w:rPr>
                <w:noProof/>
                <w:webHidden/>
              </w:rPr>
              <w:fldChar w:fldCharType="end"/>
            </w:r>
          </w:hyperlink>
        </w:p>
        <w:p w14:paraId="1E8FEC5E" w14:textId="53B9657A" w:rsidR="002B40EB" w:rsidRDefault="00000000">
          <w:pPr>
            <w:pStyle w:val="TOC1"/>
            <w:rPr>
              <w:rFonts w:eastAsiaTheme="minorEastAsia"/>
              <w:noProof/>
              <w:kern w:val="2"/>
              <w:sz w:val="24"/>
              <w:szCs w:val="24"/>
              <w:lang w:eastAsia="en-GB"/>
              <w14:ligatures w14:val="standardContextual"/>
            </w:rPr>
          </w:pPr>
          <w:hyperlink w:anchor="_Toc165549955" w:history="1">
            <w:r w:rsidR="002B40EB" w:rsidRPr="001763C0">
              <w:rPr>
                <w:rStyle w:val="Hyperlink"/>
                <w:rFonts w:ascii="Arial" w:hAnsi="Arial" w:cs="Arial"/>
                <w:noProof/>
              </w:rPr>
              <w:t>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Budget and precept</w:t>
            </w:r>
            <w:r w:rsidR="002B40EB">
              <w:rPr>
                <w:noProof/>
                <w:webHidden/>
              </w:rPr>
              <w:tab/>
            </w:r>
            <w:r w:rsidR="002B40EB">
              <w:rPr>
                <w:noProof/>
                <w:webHidden/>
              </w:rPr>
              <w:fldChar w:fldCharType="begin"/>
            </w:r>
            <w:r w:rsidR="002B40EB">
              <w:rPr>
                <w:noProof/>
                <w:webHidden/>
              </w:rPr>
              <w:instrText xml:space="preserve"> PAGEREF _Toc165549955 \h </w:instrText>
            </w:r>
            <w:r w:rsidR="002B40EB">
              <w:rPr>
                <w:noProof/>
                <w:webHidden/>
              </w:rPr>
            </w:r>
            <w:r w:rsidR="002B40EB">
              <w:rPr>
                <w:noProof/>
                <w:webHidden/>
              </w:rPr>
              <w:fldChar w:fldCharType="separate"/>
            </w:r>
            <w:r w:rsidR="002B40EB">
              <w:rPr>
                <w:noProof/>
                <w:webHidden/>
              </w:rPr>
              <w:t>7</w:t>
            </w:r>
            <w:r w:rsidR="002B40EB">
              <w:rPr>
                <w:noProof/>
                <w:webHidden/>
              </w:rPr>
              <w:fldChar w:fldCharType="end"/>
            </w:r>
          </w:hyperlink>
        </w:p>
        <w:p w14:paraId="126B8AA6" w14:textId="6E1E85C1" w:rsidR="002B40EB" w:rsidRDefault="00000000">
          <w:pPr>
            <w:pStyle w:val="TOC1"/>
            <w:rPr>
              <w:rFonts w:eastAsiaTheme="minorEastAsia"/>
              <w:noProof/>
              <w:kern w:val="2"/>
              <w:sz w:val="24"/>
              <w:szCs w:val="24"/>
              <w:lang w:eastAsia="en-GB"/>
              <w14:ligatures w14:val="standardContextual"/>
            </w:rPr>
          </w:pPr>
          <w:hyperlink w:anchor="_Toc165549956" w:history="1">
            <w:r w:rsidR="002B40EB" w:rsidRPr="001763C0">
              <w:rPr>
                <w:rStyle w:val="Hyperlink"/>
                <w:rFonts w:ascii="Arial" w:hAnsi="Arial" w:cs="Arial"/>
                <w:noProof/>
              </w:rPr>
              <w:t>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Procurement</w:t>
            </w:r>
            <w:r w:rsidR="002B40EB">
              <w:rPr>
                <w:noProof/>
                <w:webHidden/>
              </w:rPr>
              <w:tab/>
            </w:r>
            <w:r w:rsidR="002B40EB">
              <w:rPr>
                <w:noProof/>
                <w:webHidden/>
              </w:rPr>
              <w:fldChar w:fldCharType="begin"/>
            </w:r>
            <w:r w:rsidR="002B40EB">
              <w:rPr>
                <w:noProof/>
                <w:webHidden/>
              </w:rPr>
              <w:instrText xml:space="preserve"> PAGEREF _Toc165549956 \h </w:instrText>
            </w:r>
            <w:r w:rsidR="002B40EB">
              <w:rPr>
                <w:noProof/>
                <w:webHidden/>
              </w:rPr>
            </w:r>
            <w:r w:rsidR="002B40EB">
              <w:rPr>
                <w:noProof/>
                <w:webHidden/>
              </w:rPr>
              <w:fldChar w:fldCharType="separate"/>
            </w:r>
            <w:r w:rsidR="002B40EB">
              <w:rPr>
                <w:noProof/>
                <w:webHidden/>
              </w:rPr>
              <w:t>8</w:t>
            </w:r>
            <w:r w:rsidR="002B40EB">
              <w:rPr>
                <w:noProof/>
                <w:webHidden/>
              </w:rPr>
              <w:fldChar w:fldCharType="end"/>
            </w:r>
          </w:hyperlink>
        </w:p>
        <w:p w14:paraId="42B2B422" w14:textId="573A24DD" w:rsidR="002B40EB" w:rsidRDefault="00000000">
          <w:pPr>
            <w:pStyle w:val="TOC1"/>
            <w:rPr>
              <w:rFonts w:eastAsiaTheme="minorEastAsia"/>
              <w:noProof/>
              <w:kern w:val="2"/>
              <w:sz w:val="24"/>
              <w:szCs w:val="24"/>
              <w:lang w:eastAsia="en-GB"/>
              <w14:ligatures w14:val="standardContextual"/>
            </w:rPr>
          </w:pPr>
          <w:hyperlink w:anchor="_Toc165549957" w:history="1">
            <w:r w:rsidR="002B40EB" w:rsidRPr="001763C0">
              <w:rPr>
                <w:rStyle w:val="Hyperlink"/>
                <w:rFonts w:ascii="Arial" w:hAnsi="Arial" w:cs="Arial"/>
                <w:noProof/>
              </w:rPr>
              <w:t>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Banking and payments</w:t>
            </w:r>
            <w:r w:rsidR="002B40EB">
              <w:rPr>
                <w:noProof/>
                <w:webHidden/>
              </w:rPr>
              <w:tab/>
            </w:r>
            <w:r w:rsidR="002B40EB">
              <w:rPr>
                <w:noProof/>
                <w:webHidden/>
              </w:rPr>
              <w:fldChar w:fldCharType="begin"/>
            </w:r>
            <w:r w:rsidR="002B40EB">
              <w:rPr>
                <w:noProof/>
                <w:webHidden/>
              </w:rPr>
              <w:instrText xml:space="preserve"> PAGEREF _Toc165549957 \h </w:instrText>
            </w:r>
            <w:r w:rsidR="002B40EB">
              <w:rPr>
                <w:noProof/>
                <w:webHidden/>
              </w:rPr>
            </w:r>
            <w:r w:rsidR="002B40EB">
              <w:rPr>
                <w:noProof/>
                <w:webHidden/>
              </w:rPr>
              <w:fldChar w:fldCharType="separate"/>
            </w:r>
            <w:r w:rsidR="002B40EB">
              <w:rPr>
                <w:noProof/>
                <w:webHidden/>
              </w:rPr>
              <w:t>10</w:t>
            </w:r>
            <w:r w:rsidR="002B40EB">
              <w:rPr>
                <w:noProof/>
                <w:webHidden/>
              </w:rPr>
              <w:fldChar w:fldCharType="end"/>
            </w:r>
          </w:hyperlink>
        </w:p>
        <w:p w14:paraId="5CB54E2C" w14:textId="548BA8D6" w:rsidR="002B40EB" w:rsidRDefault="00000000">
          <w:pPr>
            <w:pStyle w:val="TOC1"/>
            <w:rPr>
              <w:rFonts w:eastAsiaTheme="minorEastAsia"/>
              <w:noProof/>
              <w:kern w:val="2"/>
              <w:sz w:val="24"/>
              <w:szCs w:val="24"/>
              <w:lang w:eastAsia="en-GB"/>
              <w14:ligatures w14:val="standardContextual"/>
            </w:rPr>
          </w:pPr>
          <w:hyperlink w:anchor="_Toc165549958" w:history="1">
            <w:r w:rsidR="002B40EB" w:rsidRPr="001763C0">
              <w:rPr>
                <w:rStyle w:val="Hyperlink"/>
                <w:rFonts w:ascii="Arial" w:hAnsi="Arial" w:cs="Arial"/>
                <w:noProof/>
              </w:rPr>
              <w:t>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Electronic payments</w:t>
            </w:r>
            <w:r w:rsidR="002B40EB">
              <w:rPr>
                <w:noProof/>
                <w:webHidden/>
              </w:rPr>
              <w:tab/>
            </w:r>
            <w:r w:rsidR="002B40EB">
              <w:rPr>
                <w:noProof/>
                <w:webHidden/>
              </w:rPr>
              <w:fldChar w:fldCharType="begin"/>
            </w:r>
            <w:r w:rsidR="002B40EB">
              <w:rPr>
                <w:noProof/>
                <w:webHidden/>
              </w:rPr>
              <w:instrText xml:space="preserve"> PAGEREF _Toc165549958 \h </w:instrText>
            </w:r>
            <w:r w:rsidR="002B40EB">
              <w:rPr>
                <w:noProof/>
                <w:webHidden/>
              </w:rPr>
            </w:r>
            <w:r w:rsidR="002B40EB">
              <w:rPr>
                <w:noProof/>
                <w:webHidden/>
              </w:rPr>
              <w:fldChar w:fldCharType="separate"/>
            </w:r>
            <w:r w:rsidR="002B40EB">
              <w:rPr>
                <w:noProof/>
                <w:webHidden/>
              </w:rPr>
              <w:t>11</w:t>
            </w:r>
            <w:r w:rsidR="002B40EB">
              <w:rPr>
                <w:noProof/>
                <w:webHidden/>
              </w:rPr>
              <w:fldChar w:fldCharType="end"/>
            </w:r>
          </w:hyperlink>
        </w:p>
        <w:p w14:paraId="3284D550" w14:textId="703371E9" w:rsidR="002B40EB" w:rsidRDefault="00000000">
          <w:pPr>
            <w:pStyle w:val="TOC1"/>
            <w:rPr>
              <w:rFonts w:eastAsiaTheme="minorEastAsia"/>
              <w:noProof/>
              <w:kern w:val="2"/>
              <w:sz w:val="24"/>
              <w:szCs w:val="24"/>
              <w:lang w:eastAsia="en-GB"/>
              <w14:ligatures w14:val="standardContextual"/>
            </w:rPr>
          </w:pPr>
          <w:hyperlink w:anchor="_Toc165549959" w:history="1">
            <w:r w:rsidR="002B40EB" w:rsidRPr="001763C0">
              <w:rPr>
                <w:rStyle w:val="Hyperlink"/>
                <w:rFonts w:ascii="Arial" w:hAnsi="Arial" w:cs="Arial"/>
                <w:noProof/>
              </w:rPr>
              <w:t>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Cheque payments</w:t>
            </w:r>
            <w:r w:rsidR="002B40EB">
              <w:rPr>
                <w:noProof/>
                <w:webHidden/>
              </w:rPr>
              <w:tab/>
            </w:r>
            <w:r w:rsidR="002B40EB">
              <w:rPr>
                <w:noProof/>
                <w:webHidden/>
              </w:rPr>
              <w:fldChar w:fldCharType="begin"/>
            </w:r>
            <w:r w:rsidR="002B40EB">
              <w:rPr>
                <w:noProof/>
                <w:webHidden/>
              </w:rPr>
              <w:instrText xml:space="preserve"> PAGEREF _Toc165549959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2CF8240C" w14:textId="35B98A4E" w:rsidR="002B40EB" w:rsidRDefault="00000000">
          <w:pPr>
            <w:pStyle w:val="TOC1"/>
            <w:rPr>
              <w:rFonts w:eastAsiaTheme="minorEastAsia"/>
              <w:noProof/>
              <w:kern w:val="2"/>
              <w:sz w:val="24"/>
              <w:szCs w:val="24"/>
              <w:lang w:eastAsia="en-GB"/>
              <w14:ligatures w14:val="standardContextual"/>
            </w:rPr>
          </w:pPr>
          <w:hyperlink w:anchor="_Toc165549960" w:history="1">
            <w:r w:rsidR="002B40EB" w:rsidRPr="001763C0">
              <w:rPr>
                <w:rStyle w:val="Hyperlink"/>
                <w:rFonts w:ascii="Arial" w:hAnsi="Arial" w:cs="Arial"/>
                <w:noProof/>
              </w:rPr>
              <w:t>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cards</w:t>
            </w:r>
            <w:r w:rsidR="002B40EB">
              <w:rPr>
                <w:noProof/>
                <w:webHidden/>
              </w:rPr>
              <w:tab/>
            </w:r>
            <w:r w:rsidR="002B40EB">
              <w:rPr>
                <w:noProof/>
                <w:webHidden/>
              </w:rPr>
              <w:fldChar w:fldCharType="begin"/>
            </w:r>
            <w:r w:rsidR="002B40EB">
              <w:rPr>
                <w:noProof/>
                <w:webHidden/>
              </w:rPr>
              <w:instrText xml:space="preserve"> PAGEREF _Toc165549960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468BACDC" w14:textId="4FD0E744" w:rsidR="002B40EB" w:rsidRDefault="00000000">
          <w:pPr>
            <w:pStyle w:val="TOC1"/>
            <w:rPr>
              <w:rFonts w:eastAsiaTheme="minorEastAsia"/>
              <w:noProof/>
              <w:kern w:val="2"/>
              <w:sz w:val="24"/>
              <w:szCs w:val="24"/>
              <w:lang w:eastAsia="en-GB"/>
              <w14:ligatures w14:val="standardContextual"/>
            </w:rPr>
          </w:pPr>
          <w:hyperlink w:anchor="_Toc165549961" w:history="1">
            <w:r w:rsidR="002B40EB" w:rsidRPr="001763C0">
              <w:rPr>
                <w:rStyle w:val="Hyperlink"/>
                <w:rFonts w:ascii="Arial" w:hAnsi="Arial" w:cs="Arial"/>
                <w:noProof/>
              </w:rPr>
              <w:t>10.</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Petty Cash</w:t>
            </w:r>
            <w:r w:rsidR="002B40EB">
              <w:rPr>
                <w:noProof/>
                <w:webHidden/>
              </w:rPr>
              <w:tab/>
            </w:r>
            <w:r w:rsidR="002B40EB">
              <w:rPr>
                <w:noProof/>
                <w:webHidden/>
              </w:rPr>
              <w:fldChar w:fldCharType="begin"/>
            </w:r>
            <w:r w:rsidR="002B40EB">
              <w:rPr>
                <w:noProof/>
                <w:webHidden/>
              </w:rPr>
              <w:instrText xml:space="preserve"> PAGEREF _Toc165549961 \h </w:instrText>
            </w:r>
            <w:r w:rsidR="002B40EB">
              <w:rPr>
                <w:noProof/>
                <w:webHidden/>
              </w:rPr>
            </w:r>
            <w:r w:rsidR="002B40EB">
              <w:rPr>
                <w:noProof/>
                <w:webHidden/>
              </w:rPr>
              <w:fldChar w:fldCharType="separate"/>
            </w:r>
            <w:r w:rsidR="002B40EB">
              <w:rPr>
                <w:noProof/>
                <w:webHidden/>
              </w:rPr>
              <w:t>13</w:t>
            </w:r>
            <w:r w:rsidR="002B40EB">
              <w:rPr>
                <w:noProof/>
                <w:webHidden/>
              </w:rPr>
              <w:fldChar w:fldCharType="end"/>
            </w:r>
          </w:hyperlink>
        </w:p>
        <w:p w14:paraId="77735F37" w14:textId="7CA15B45" w:rsidR="002B40EB" w:rsidRDefault="00000000">
          <w:pPr>
            <w:pStyle w:val="TOC1"/>
            <w:rPr>
              <w:rFonts w:eastAsiaTheme="minorEastAsia"/>
              <w:noProof/>
              <w:kern w:val="2"/>
              <w:sz w:val="24"/>
              <w:szCs w:val="24"/>
              <w:lang w:eastAsia="en-GB"/>
              <w14:ligatures w14:val="standardContextual"/>
            </w:rPr>
          </w:pPr>
          <w:hyperlink w:anchor="_Toc165549962" w:history="1">
            <w:r w:rsidR="002B40EB" w:rsidRPr="001763C0">
              <w:rPr>
                <w:rStyle w:val="Hyperlink"/>
                <w:rFonts w:ascii="Arial" w:hAnsi="Arial" w:cs="Arial"/>
                <w:bCs/>
                <w:noProof/>
              </w:rPr>
              <w:t>11.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of salaries and allowances</w:t>
            </w:r>
            <w:r w:rsidR="002B40EB">
              <w:rPr>
                <w:noProof/>
                <w:webHidden/>
              </w:rPr>
              <w:tab/>
            </w:r>
            <w:r w:rsidR="002B40EB">
              <w:rPr>
                <w:noProof/>
                <w:webHidden/>
              </w:rPr>
              <w:fldChar w:fldCharType="begin"/>
            </w:r>
            <w:r w:rsidR="002B40EB">
              <w:rPr>
                <w:noProof/>
                <w:webHidden/>
              </w:rPr>
              <w:instrText xml:space="preserve"> PAGEREF _Toc165549962 \h </w:instrText>
            </w:r>
            <w:r w:rsidR="002B40EB">
              <w:rPr>
                <w:noProof/>
                <w:webHidden/>
              </w:rPr>
            </w:r>
            <w:r w:rsidR="002B40EB">
              <w:rPr>
                <w:noProof/>
                <w:webHidden/>
              </w:rPr>
              <w:fldChar w:fldCharType="separate"/>
            </w:r>
            <w:r w:rsidR="002B40EB">
              <w:rPr>
                <w:noProof/>
                <w:webHidden/>
              </w:rPr>
              <w:t>14</w:t>
            </w:r>
            <w:r w:rsidR="002B40EB">
              <w:rPr>
                <w:noProof/>
                <w:webHidden/>
              </w:rPr>
              <w:fldChar w:fldCharType="end"/>
            </w:r>
          </w:hyperlink>
        </w:p>
        <w:p w14:paraId="2018C562" w14:textId="3BDD4F32" w:rsidR="002B40EB" w:rsidRDefault="00000000">
          <w:pPr>
            <w:pStyle w:val="TOC1"/>
            <w:rPr>
              <w:rFonts w:eastAsiaTheme="minorEastAsia"/>
              <w:noProof/>
              <w:kern w:val="2"/>
              <w:sz w:val="24"/>
              <w:szCs w:val="24"/>
              <w:lang w:eastAsia="en-GB"/>
              <w14:ligatures w14:val="standardContextual"/>
            </w:rPr>
          </w:pPr>
          <w:hyperlink w:anchor="_Toc165549963" w:history="1">
            <w:r w:rsidR="002B40EB" w:rsidRPr="001763C0">
              <w:rPr>
                <w:rStyle w:val="Hyperlink"/>
                <w:rFonts w:ascii="Arial" w:hAnsi="Arial" w:cs="Arial"/>
                <w:noProof/>
              </w:rPr>
              <w:t>12.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Loans and investments</w:t>
            </w:r>
            <w:r w:rsidR="002B40EB">
              <w:rPr>
                <w:noProof/>
                <w:webHidden/>
              </w:rPr>
              <w:tab/>
            </w:r>
            <w:r w:rsidR="002B40EB">
              <w:rPr>
                <w:noProof/>
                <w:webHidden/>
              </w:rPr>
              <w:fldChar w:fldCharType="begin"/>
            </w:r>
            <w:r w:rsidR="002B40EB">
              <w:rPr>
                <w:noProof/>
                <w:webHidden/>
              </w:rPr>
              <w:instrText xml:space="preserve"> PAGEREF _Toc165549963 \h </w:instrText>
            </w:r>
            <w:r w:rsidR="002B40EB">
              <w:rPr>
                <w:noProof/>
                <w:webHidden/>
              </w:rPr>
            </w:r>
            <w:r w:rsidR="002B40EB">
              <w:rPr>
                <w:noProof/>
                <w:webHidden/>
              </w:rPr>
              <w:fldChar w:fldCharType="separate"/>
            </w:r>
            <w:r w:rsidR="002B40EB">
              <w:rPr>
                <w:noProof/>
                <w:webHidden/>
              </w:rPr>
              <w:t>14</w:t>
            </w:r>
            <w:r w:rsidR="002B40EB">
              <w:rPr>
                <w:noProof/>
                <w:webHidden/>
              </w:rPr>
              <w:fldChar w:fldCharType="end"/>
            </w:r>
          </w:hyperlink>
        </w:p>
        <w:p w14:paraId="7158F293" w14:textId="5029DB09" w:rsidR="002B40EB" w:rsidRDefault="00000000">
          <w:pPr>
            <w:pStyle w:val="TOC1"/>
            <w:rPr>
              <w:rFonts w:eastAsiaTheme="minorEastAsia"/>
              <w:noProof/>
              <w:kern w:val="2"/>
              <w:sz w:val="24"/>
              <w:szCs w:val="24"/>
              <w:lang w:eastAsia="en-GB"/>
              <w14:ligatures w14:val="standardContextual"/>
            </w:rPr>
          </w:pPr>
          <w:hyperlink w:anchor="_Toc165549964" w:history="1">
            <w:r w:rsidR="002B40EB" w:rsidRPr="001763C0">
              <w:rPr>
                <w:rStyle w:val="Hyperlink"/>
                <w:rFonts w:ascii="Arial" w:hAnsi="Arial" w:cs="Arial"/>
                <w:noProof/>
              </w:rPr>
              <w:t>13.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Income</w:t>
            </w:r>
            <w:r w:rsidR="002B40EB">
              <w:rPr>
                <w:noProof/>
                <w:webHidden/>
              </w:rPr>
              <w:tab/>
            </w:r>
            <w:r w:rsidR="002B40EB">
              <w:rPr>
                <w:noProof/>
                <w:webHidden/>
              </w:rPr>
              <w:fldChar w:fldCharType="begin"/>
            </w:r>
            <w:r w:rsidR="002B40EB">
              <w:rPr>
                <w:noProof/>
                <w:webHidden/>
              </w:rPr>
              <w:instrText xml:space="preserve"> PAGEREF _Toc165549964 \h </w:instrText>
            </w:r>
            <w:r w:rsidR="002B40EB">
              <w:rPr>
                <w:noProof/>
                <w:webHidden/>
              </w:rPr>
            </w:r>
            <w:r w:rsidR="002B40EB">
              <w:rPr>
                <w:noProof/>
                <w:webHidden/>
              </w:rPr>
              <w:fldChar w:fldCharType="separate"/>
            </w:r>
            <w:r w:rsidR="002B40EB">
              <w:rPr>
                <w:noProof/>
                <w:webHidden/>
              </w:rPr>
              <w:t>15</w:t>
            </w:r>
            <w:r w:rsidR="002B40EB">
              <w:rPr>
                <w:noProof/>
                <w:webHidden/>
              </w:rPr>
              <w:fldChar w:fldCharType="end"/>
            </w:r>
          </w:hyperlink>
        </w:p>
        <w:p w14:paraId="7C5EF785" w14:textId="6EE326C2" w:rsidR="002B40EB" w:rsidRDefault="00000000">
          <w:pPr>
            <w:pStyle w:val="TOC1"/>
            <w:rPr>
              <w:rFonts w:eastAsiaTheme="minorEastAsia"/>
              <w:noProof/>
              <w:kern w:val="2"/>
              <w:sz w:val="24"/>
              <w:szCs w:val="24"/>
              <w:lang w:eastAsia="en-GB"/>
              <w14:ligatures w14:val="standardContextual"/>
            </w:rPr>
          </w:pPr>
          <w:hyperlink w:anchor="_Toc165549965" w:history="1">
            <w:r w:rsidR="002B40EB" w:rsidRPr="001763C0">
              <w:rPr>
                <w:rStyle w:val="Hyperlink"/>
                <w:rFonts w:ascii="Arial" w:hAnsi="Arial" w:cs="Arial"/>
                <w:noProof/>
              </w:rPr>
              <w:t>14.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Payments under contracts for building or other construction works</w:t>
            </w:r>
            <w:r w:rsidR="002B40EB">
              <w:rPr>
                <w:noProof/>
                <w:webHidden/>
              </w:rPr>
              <w:tab/>
            </w:r>
            <w:r w:rsidR="002B40EB">
              <w:rPr>
                <w:noProof/>
                <w:webHidden/>
              </w:rPr>
              <w:fldChar w:fldCharType="begin"/>
            </w:r>
            <w:r w:rsidR="002B40EB">
              <w:rPr>
                <w:noProof/>
                <w:webHidden/>
              </w:rPr>
              <w:instrText xml:space="preserve"> PAGEREF _Toc165549965 \h </w:instrText>
            </w:r>
            <w:r w:rsidR="002B40EB">
              <w:rPr>
                <w:noProof/>
                <w:webHidden/>
              </w:rPr>
            </w:r>
            <w:r w:rsidR="002B40EB">
              <w:rPr>
                <w:noProof/>
                <w:webHidden/>
              </w:rPr>
              <w:fldChar w:fldCharType="separate"/>
            </w:r>
            <w:r w:rsidR="002B40EB">
              <w:rPr>
                <w:noProof/>
                <w:webHidden/>
              </w:rPr>
              <w:t>15</w:t>
            </w:r>
            <w:r w:rsidR="002B40EB">
              <w:rPr>
                <w:noProof/>
                <w:webHidden/>
              </w:rPr>
              <w:fldChar w:fldCharType="end"/>
            </w:r>
          </w:hyperlink>
        </w:p>
        <w:p w14:paraId="624AAEE9" w14:textId="6A6F2325" w:rsidR="002B40EB" w:rsidRDefault="00000000">
          <w:pPr>
            <w:pStyle w:val="TOC1"/>
            <w:rPr>
              <w:rFonts w:eastAsiaTheme="minorEastAsia"/>
              <w:noProof/>
              <w:kern w:val="2"/>
              <w:sz w:val="24"/>
              <w:szCs w:val="24"/>
              <w:lang w:eastAsia="en-GB"/>
              <w14:ligatures w14:val="standardContextual"/>
            </w:rPr>
          </w:pPr>
          <w:hyperlink w:anchor="_Toc165549966" w:history="1">
            <w:r w:rsidR="002B40EB" w:rsidRPr="001763C0">
              <w:rPr>
                <w:rStyle w:val="Hyperlink"/>
                <w:rFonts w:ascii="Arial" w:hAnsi="Arial" w:cs="Arial"/>
                <w:noProof/>
              </w:rPr>
              <w:t>15.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Stores and equipment</w:t>
            </w:r>
            <w:r w:rsidR="002B40EB">
              <w:rPr>
                <w:noProof/>
                <w:webHidden/>
              </w:rPr>
              <w:tab/>
            </w:r>
            <w:r w:rsidR="002B40EB">
              <w:rPr>
                <w:noProof/>
                <w:webHidden/>
              </w:rPr>
              <w:fldChar w:fldCharType="begin"/>
            </w:r>
            <w:r w:rsidR="002B40EB">
              <w:rPr>
                <w:noProof/>
                <w:webHidden/>
              </w:rPr>
              <w:instrText xml:space="preserve"> PAGEREF _Toc165549966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66251BC0" w14:textId="70EF7C00" w:rsidR="002B40EB" w:rsidRDefault="00000000">
          <w:pPr>
            <w:pStyle w:val="TOC1"/>
            <w:rPr>
              <w:rFonts w:eastAsiaTheme="minorEastAsia"/>
              <w:noProof/>
              <w:kern w:val="2"/>
              <w:sz w:val="24"/>
              <w:szCs w:val="24"/>
              <w:lang w:eastAsia="en-GB"/>
              <w14:ligatures w14:val="standardContextual"/>
            </w:rPr>
          </w:pPr>
          <w:hyperlink w:anchor="_Toc165549967" w:history="1">
            <w:r w:rsidR="002B40EB" w:rsidRPr="001763C0">
              <w:rPr>
                <w:rStyle w:val="Hyperlink"/>
                <w:rFonts w:ascii="Arial" w:hAnsi="Arial" w:cs="Arial"/>
                <w:noProof/>
              </w:rPr>
              <w:t>16.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Assets, properties and estates</w:t>
            </w:r>
            <w:r w:rsidR="002B40EB">
              <w:rPr>
                <w:noProof/>
                <w:webHidden/>
              </w:rPr>
              <w:tab/>
            </w:r>
            <w:r w:rsidR="002B40EB">
              <w:rPr>
                <w:noProof/>
                <w:webHidden/>
              </w:rPr>
              <w:fldChar w:fldCharType="begin"/>
            </w:r>
            <w:r w:rsidR="002B40EB">
              <w:rPr>
                <w:noProof/>
                <w:webHidden/>
              </w:rPr>
              <w:instrText xml:space="preserve"> PAGEREF _Toc165549967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38A67F4C" w14:textId="415F3D5B" w:rsidR="002B40EB" w:rsidRDefault="00000000">
          <w:pPr>
            <w:pStyle w:val="TOC1"/>
            <w:rPr>
              <w:rFonts w:eastAsiaTheme="minorEastAsia"/>
              <w:noProof/>
              <w:kern w:val="2"/>
              <w:sz w:val="24"/>
              <w:szCs w:val="24"/>
              <w:lang w:eastAsia="en-GB"/>
              <w14:ligatures w14:val="standardContextual"/>
            </w:rPr>
          </w:pPr>
          <w:hyperlink w:anchor="_Toc165549968" w:history="1">
            <w:r w:rsidR="002B40EB" w:rsidRPr="001763C0">
              <w:rPr>
                <w:rStyle w:val="Hyperlink"/>
                <w:rFonts w:ascii="Arial" w:hAnsi="Arial" w:cs="Arial"/>
                <w:noProof/>
              </w:rPr>
              <w:t>17.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Insurance</w:t>
            </w:r>
            <w:r w:rsidR="002B40EB">
              <w:rPr>
                <w:noProof/>
                <w:webHidden/>
              </w:rPr>
              <w:tab/>
            </w:r>
            <w:r w:rsidR="002B40EB">
              <w:rPr>
                <w:noProof/>
                <w:webHidden/>
              </w:rPr>
              <w:fldChar w:fldCharType="begin"/>
            </w:r>
            <w:r w:rsidR="002B40EB">
              <w:rPr>
                <w:noProof/>
                <w:webHidden/>
              </w:rPr>
              <w:instrText xml:space="preserve"> PAGEREF _Toc165549968 \h </w:instrText>
            </w:r>
            <w:r w:rsidR="002B40EB">
              <w:rPr>
                <w:noProof/>
                <w:webHidden/>
              </w:rPr>
            </w:r>
            <w:r w:rsidR="002B40EB">
              <w:rPr>
                <w:noProof/>
                <w:webHidden/>
              </w:rPr>
              <w:fldChar w:fldCharType="separate"/>
            </w:r>
            <w:r w:rsidR="002B40EB">
              <w:rPr>
                <w:noProof/>
                <w:webHidden/>
              </w:rPr>
              <w:t>16</w:t>
            </w:r>
            <w:r w:rsidR="002B40EB">
              <w:rPr>
                <w:noProof/>
                <w:webHidden/>
              </w:rPr>
              <w:fldChar w:fldCharType="end"/>
            </w:r>
          </w:hyperlink>
        </w:p>
        <w:p w14:paraId="666E6BB0" w14:textId="5A9C2F0E" w:rsidR="002B40EB" w:rsidRDefault="00000000">
          <w:pPr>
            <w:pStyle w:val="TOC1"/>
            <w:rPr>
              <w:rFonts w:eastAsiaTheme="minorEastAsia"/>
              <w:noProof/>
              <w:kern w:val="2"/>
              <w:sz w:val="24"/>
              <w:szCs w:val="24"/>
              <w:lang w:eastAsia="en-GB"/>
              <w14:ligatures w14:val="standardContextual"/>
            </w:rPr>
          </w:pPr>
          <w:hyperlink w:anchor="_Toc165549969" w:history="1">
            <w:r w:rsidR="002B40EB" w:rsidRPr="001763C0">
              <w:rPr>
                <w:rStyle w:val="Hyperlink"/>
                <w:rFonts w:ascii="Arial" w:hAnsi="Arial" w:cs="Arial"/>
                <w:noProof/>
              </w:rPr>
              <w:t>18.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[Charities]</w:t>
            </w:r>
            <w:r w:rsidR="002B40EB">
              <w:rPr>
                <w:noProof/>
                <w:webHidden/>
              </w:rPr>
              <w:tab/>
            </w:r>
            <w:r w:rsidR="002B40EB">
              <w:rPr>
                <w:noProof/>
                <w:webHidden/>
              </w:rPr>
              <w:fldChar w:fldCharType="begin"/>
            </w:r>
            <w:r w:rsidR="002B40EB">
              <w:rPr>
                <w:noProof/>
                <w:webHidden/>
              </w:rPr>
              <w:instrText xml:space="preserve"> PAGEREF _Toc165549969 \h </w:instrText>
            </w:r>
            <w:r w:rsidR="002B40EB">
              <w:rPr>
                <w:noProof/>
                <w:webHidden/>
              </w:rPr>
            </w:r>
            <w:r w:rsidR="002B40EB">
              <w:rPr>
                <w:noProof/>
                <w:webHidden/>
              </w:rPr>
              <w:fldChar w:fldCharType="separate"/>
            </w:r>
            <w:r w:rsidR="002B40EB">
              <w:rPr>
                <w:noProof/>
                <w:webHidden/>
              </w:rPr>
              <w:t>17</w:t>
            </w:r>
            <w:r w:rsidR="002B40EB">
              <w:rPr>
                <w:noProof/>
                <w:webHidden/>
              </w:rPr>
              <w:fldChar w:fldCharType="end"/>
            </w:r>
          </w:hyperlink>
        </w:p>
        <w:p w14:paraId="35261A0D" w14:textId="7A25ECE3" w:rsidR="002B40EB" w:rsidRDefault="00000000">
          <w:pPr>
            <w:pStyle w:val="TOC1"/>
            <w:rPr>
              <w:rFonts w:eastAsiaTheme="minorEastAsia"/>
              <w:noProof/>
              <w:kern w:val="2"/>
              <w:sz w:val="24"/>
              <w:szCs w:val="24"/>
              <w:lang w:eastAsia="en-GB"/>
              <w14:ligatures w14:val="standardContextual"/>
            </w:rPr>
          </w:pPr>
          <w:hyperlink w:anchor="_Toc165549970" w:history="1">
            <w:r w:rsidR="002B40EB" w:rsidRPr="001763C0">
              <w:rPr>
                <w:rStyle w:val="Hyperlink"/>
                <w:rFonts w:ascii="Arial" w:hAnsi="Arial" w:cs="Arial"/>
                <w:noProof/>
              </w:rPr>
              <w:t>19.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Suspension and revision of Financial Regulations</w:t>
            </w:r>
            <w:r w:rsidR="002B40EB">
              <w:rPr>
                <w:noProof/>
                <w:webHidden/>
              </w:rPr>
              <w:tab/>
            </w:r>
            <w:r w:rsidR="002B40EB">
              <w:rPr>
                <w:noProof/>
                <w:webHidden/>
              </w:rPr>
              <w:fldChar w:fldCharType="begin"/>
            </w:r>
            <w:r w:rsidR="002B40EB">
              <w:rPr>
                <w:noProof/>
                <w:webHidden/>
              </w:rPr>
              <w:instrText xml:space="preserve"> PAGEREF _Toc165549970 \h </w:instrText>
            </w:r>
            <w:r w:rsidR="002B40EB">
              <w:rPr>
                <w:noProof/>
                <w:webHidden/>
              </w:rPr>
            </w:r>
            <w:r w:rsidR="002B40EB">
              <w:rPr>
                <w:noProof/>
                <w:webHidden/>
              </w:rPr>
              <w:fldChar w:fldCharType="separate"/>
            </w:r>
            <w:r w:rsidR="002B40EB">
              <w:rPr>
                <w:noProof/>
                <w:webHidden/>
              </w:rPr>
              <w:t>17</w:t>
            </w:r>
            <w:r w:rsidR="002B40EB">
              <w:rPr>
                <w:noProof/>
                <w:webHidden/>
              </w:rPr>
              <w:fldChar w:fldCharType="end"/>
            </w:r>
          </w:hyperlink>
        </w:p>
        <w:p w14:paraId="11C239C5" w14:textId="1EFC3C8F" w:rsidR="002B40EB" w:rsidRDefault="00000000">
          <w:pPr>
            <w:pStyle w:val="TOC1"/>
            <w:rPr>
              <w:rFonts w:eastAsiaTheme="minorEastAsia"/>
              <w:noProof/>
              <w:kern w:val="2"/>
              <w:sz w:val="24"/>
              <w:szCs w:val="24"/>
              <w:lang w:eastAsia="en-GB"/>
              <w14:ligatures w14:val="standardContextual"/>
            </w:rPr>
          </w:pPr>
          <w:hyperlink w:anchor="_Toc165549971" w:history="1">
            <w:r w:rsidR="002B40EB" w:rsidRPr="001763C0">
              <w:rPr>
                <w:rStyle w:val="Hyperlink"/>
                <w:rFonts w:ascii="Arial" w:hAnsi="Arial" w:cs="Arial"/>
                <w:noProof/>
              </w:rPr>
              <w:t>Appendix 1 - Tender process</w:t>
            </w:r>
            <w:r w:rsidR="002B40EB">
              <w:rPr>
                <w:noProof/>
                <w:webHidden/>
              </w:rPr>
              <w:tab/>
            </w:r>
            <w:r w:rsidR="002B40EB">
              <w:rPr>
                <w:noProof/>
                <w:webHidden/>
              </w:rPr>
              <w:fldChar w:fldCharType="begin"/>
            </w:r>
            <w:r w:rsidR="002B40EB">
              <w:rPr>
                <w:noProof/>
                <w:webHidden/>
              </w:rPr>
              <w:instrText xml:space="preserve"> PAGEREF _Toc165549971 \h </w:instrText>
            </w:r>
            <w:r w:rsidR="002B40EB">
              <w:rPr>
                <w:noProof/>
                <w:webHidden/>
              </w:rPr>
            </w:r>
            <w:r w:rsidR="002B40EB">
              <w:rPr>
                <w:noProof/>
                <w:webHidden/>
              </w:rPr>
              <w:fldChar w:fldCharType="separate"/>
            </w:r>
            <w:r w:rsidR="002B40EB">
              <w:rPr>
                <w:noProof/>
                <w:webHidden/>
              </w:rPr>
              <w:t>18</w:t>
            </w:r>
            <w:r w:rsidR="002B40EB">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6C685F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 [£5,000];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7D789836"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their budgets.} </w:t>
      </w:r>
    </w:p>
    <w:p w14:paraId="2D28879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No later than [month]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fixed-price quotes;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lastRenderedPageBreak/>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or duly delegated committee</w:t>
      </w:r>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each and every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[a number of] councillors who will be authorised to approve </w:t>
      </w:r>
      <w:r w:rsidRPr="009F1AF9">
        <w:rPr>
          <w:rFonts w:ascii="Arial" w:hAnsi="Arial" w:cs="Arial"/>
        </w:rPr>
        <w:lastRenderedPageBreak/>
        <w:t xml:space="preserve">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67B91773"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shall be signed by [two members</w:t>
      </w:r>
      <w:r w:rsidR="00FE00C6" w:rsidRPr="009F1AF9">
        <w:rPr>
          <w:rFonts w:ascii="Arial" w:hAnsi="Arial" w:cs="Arial"/>
        </w:rPr>
        <w:t>]</w:t>
      </w:r>
      <w:r w:rsidR="00C35108" w:rsidRPr="009F1AF9">
        <w:rPr>
          <w:rFonts w:ascii="Arial" w:hAnsi="Arial" w:cs="Arial"/>
        </w:rPr>
        <w:t>{</w:t>
      </w:r>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/imprest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lastRenderedPageBreak/>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2A5C1F" w:rsidRPr="009F1AF9">
        <w:rPr>
          <w:rFonts w:ascii="Arial" w:hAnsi="Arial" w:cs="Arial"/>
        </w:rPr>
        <w:lastRenderedPageBreak/>
        <w:t>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68FA8610"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software and that </w:t>
      </w:r>
      <w:r w:rsidR="007E6C3C" w:rsidRPr="009F1AF9">
        <w:rPr>
          <w:rFonts w:ascii="Arial" w:hAnsi="Arial" w:cs="Arial"/>
        </w:rPr>
        <w:t xml:space="preserve">any VAT Return </w:t>
      </w:r>
      <w:r w:rsidR="001103F9" w:rsidRPr="009F1AF9">
        <w:rPr>
          <w:rFonts w:ascii="Arial" w:hAnsi="Arial" w:cs="Arial"/>
        </w:rPr>
        <w:t xml:space="preserve">required is submitted form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w:t>
      </w:r>
      <w:r w:rsidR="00C35100" w:rsidRPr="009F1AF9">
        <w:rPr>
          <w:rFonts w:ascii="Arial" w:hAnsi="Arial" w:cs="Arial"/>
        </w:rPr>
        <w:lastRenderedPageBreak/>
        <w:t xml:space="preserve">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t>Stores and equipment</w:t>
      </w:r>
      <w:bookmarkEnd w:id="503"/>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512E8F1"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7" w:name="_Toc165549969"/>
      <w:r w:rsidRPr="009F1AF9">
        <w:rPr>
          <w:rFonts w:ascii="Arial" w:hAnsi="Arial" w:cs="Arial"/>
        </w:rPr>
        <w:t>[Charities]</w:t>
      </w:r>
      <w:bookmarkEnd w:id="507"/>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t>Suspension and revision of Financial Regulations</w:t>
      </w:r>
      <w:bookmarkEnd w:id="508"/>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E6207" w14:textId="77777777" w:rsidR="0051452C" w:rsidRDefault="0051452C" w:rsidP="00225AAB">
      <w:r>
        <w:separator/>
      </w:r>
    </w:p>
  </w:endnote>
  <w:endnote w:type="continuationSeparator" w:id="0">
    <w:p w14:paraId="6FC5713C" w14:textId="77777777" w:rsidR="0051452C" w:rsidRDefault="0051452C" w:rsidP="00225AAB">
      <w:r>
        <w:continuationSeparator/>
      </w:r>
    </w:p>
  </w:endnote>
  <w:endnote w:type="continuationNotice" w:id="1">
    <w:p w14:paraId="094826BC" w14:textId="77777777" w:rsidR="0051452C" w:rsidRDefault="005145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otham Book">
    <w:altName w:val="Calibri"/>
    <w:panose1 w:val="020B0604020202020204"/>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0002AFF" w:usb1="C000247B" w:usb2="00000009" w:usb3="00000000" w:csb0="000001FF" w:csb1="00000000"/>
  </w:font>
  <w:font w:name="Gotham Bold">
    <w:altName w:val="Calibri"/>
    <w:panose1 w:val="020B0604020202020204"/>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5E934" w14:textId="77777777" w:rsidR="0051452C" w:rsidRDefault="0051452C" w:rsidP="00225AAB">
      <w:r>
        <w:separator/>
      </w:r>
    </w:p>
  </w:footnote>
  <w:footnote w:type="continuationSeparator" w:id="0">
    <w:p w14:paraId="5C4345EB" w14:textId="77777777" w:rsidR="0051452C" w:rsidRDefault="0051452C" w:rsidP="00225AAB">
      <w:r>
        <w:continuationSeparator/>
      </w:r>
    </w:p>
  </w:footnote>
  <w:footnote w:type="continuationNotice" w:id="1">
    <w:p w14:paraId="355751D5" w14:textId="77777777" w:rsidR="0051452C" w:rsidRDefault="0051452C">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displayBackgroundShape/>
  <w:hideSpellingErrors/>
  <w:hideGrammaticalError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2EDF"/>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452C"/>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3B4C"/>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59A"/>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3DC"/>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C3B4ACE324324EB69074BC72241447" ma:contentTypeVersion="18" ma:contentTypeDescription="Create a new document." ma:contentTypeScope="" ma:versionID="2b1441d90eac5ef3d3a9f88d20dfc6e1">
  <xsd:schema xmlns:xsd="http://www.w3.org/2001/XMLSchema" xmlns:xs="http://www.w3.org/2001/XMLSchema" xmlns:p="http://schemas.microsoft.com/office/2006/metadata/properties" xmlns:ns2="322e08d1-79a7-4c96-848b-51d9c6702156" xmlns:ns3="4505e028-b471-44a6-9ccf-c1ddc61810a7" targetNamespace="http://schemas.microsoft.com/office/2006/metadata/properties" ma:root="true" ma:fieldsID="7d339f0f9976bc4fd8f5469a6152fd8c" ns2:_="" ns3:_="">
    <xsd:import namespace="322e08d1-79a7-4c96-848b-51d9c6702156"/>
    <xsd:import namespace="4505e028-b471-44a6-9ccf-c1ddc61810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e08d1-79a7-4c96-848b-51d9c67021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cb2137e-ea7a-4f15-923e-98abcb3857f1"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05e028-b471-44a6-9ccf-c1ddc61810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26502e-40e8-40c0-b5fe-ad7469bd12cf}" ma:internalName="TaxCatchAll" ma:showField="CatchAllData" ma:web="4505e028-b471-44a6-9ccf-c1ddc6181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2e08d1-79a7-4c96-848b-51d9c6702156">
      <Terms xmlns="http://schemas.microsoft.com/office/infopath/2007/PartnerControls"/>
    </lcf76f155ced4ddcb4097134ff3c332f>
    <TaxCatchAll xmlns="4505e028-b471-44a6-9ccf-c1ddc61810a7" xsi:nil="true"/>
    <SharedWithUsers xmlns="4505e028-b471-44a6-9ccf-c1ddc61810a7">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7543C886-638C-4157-8DB8-D0EFDB7E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2e08d1-79a7-4c96-848b-51d9c6702156"/>
    <ds:schemaRef ds:uri="4505e028-b471-44a6-9ccf-c1ddc6181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322e08d1-79a7-4c96-848b-51d9c6702156"/>
    <ds:schemaRef ds:uri="4505e028-b471-44a6-9ccf-c1ddc61810a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6663</Words>
  <Characters>37985</Characters>
  <Application>Microsoft Office Word</Application>
  <DocSecurity>0</DocSecurity>
  <Lines>316</Lines>
  <Paragraphs>89</Paragraphs>
  <ScaleCrop>false</ScaleCrop>
  <Company/>
  <LinksUpToDate>false</LinksUpToDate>
  <CharactersWithSpaces>44559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Streatley Parish Council</cp:lastModifiedBy>
  <cp:revision>2</cp:revision>
  <cp:lastPrinted>2024-04-25T09:10:00Z</cp:lastPrinted>
  <dcterms:created xsi:type="dcterms:W3CDTF">2024-06-21T10:46:00Z</dcterms:created>
  <dcterms:modified xsi:type="dcterms:W3CDTF">2024-06-21T10:46:00Z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0x01010076C3B4ACE324324EB69074BC72241447</vt:lpwstr>
  </property>
  <property fmtid="{D5CDD505-2E9C-101B-9397-08002B2CF9AE}" pid="3" name="MediaServiceImageTags">
    <vt:lpwstr/>
  </property>
</Properties>
</file>